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1DB" w:rsidRPr="002E5324" w:rsidRDefault="003D71DB" w:rsidP="003D7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324">
        <w:rPr>
          <w:rFonts w:ascii="Times New Roman" w:hAnsi="Times New Roman" w:cs="Times New Roman"/>
          <w:b/>
          <w:sz w:val="28"/>
          <w:szCs w:val="28"/>
        </w:rPr>
        <w:t>УВЕДОМЛЕНИЕ</w:t>
      </w:r>
      <w:r w:rsidRPr="002E5324">
        <w:rPr>
          <w:rFonts w:ascii="Times New Roman" w:hAnsi="Times New Roman" w:cs="Times New Roman"/>
          <w:b/>
          <w:sz w:val="28"/>
          <w:szCs w:val="28"/>
        </w:rPr>
        <w:br/>
        <w:t>о проведени</w:t>
      </w:r>
      <w:r w:rsidR="002E5324" w:rsidRPr="002E5324">
        <w:rPr>
          <w:rFonts w:ascii="Times New Roman" w:hAnsi="Times New Roman" w:cs="Times New Roman"/>
          <w:b/>
          <w:sz w:val="28"/>
          <w:szCs w:val="28"/>
        </w:rPr>
        <w:t>и</w:t>
      </w:r>
      <w:r w:rsidRPr="002E5324">
        <w:rPr>
          <w:rFonts w:ascii="Times New Roman" w:hAnsi="Times New Roman" w:cs="Times New Roman"/>
          <w:b/>
          <w:sz w:val="28"/>
          <w:szCs w:val="28"/>
        </w:rPr>
        <w:t xml:space="preserve"> оценки обеспечения готовности к отопительному периоду 202</w:t>
      </w:r>
      <w:r w:rsidR="00266BE3">
        <w:rPr>
          <w:rFonts w:ascii="Times New Roman" w:hAnsi="Times New Roman" w:cs="Times New Roman"/>
          <w:b/>
          <w:sz w:val="28"/>
          <w:szCs w:val="28"/>
        </w:rPr>
        <w:t>6</w:t>
      </w:r>
      <w:r w:rsidRPr="002E5324">
        <w:rPr>
          <w:rFonts w:ascii="Times New Roman" w:hAnsi="Times New Roman" w:cs="Times New Roman"/>
          <w:b/>
          <w:sz w:val="28"/>
          <w:szCs w:val="28"/>
        </w:rPr>
        <w:t>/202</w:t>
      </w:r>
      <w:r w:rsidR="00266BE3">
        <w:rPr>
          <w:rFonts w:ascii="Times New Roman" w:hAnsi="Times New Roman" w:cs="Times New Roman"/>
          <w:b/>
          <w:sz w:val="28"/>
          <w:szCs w:val="28"/>
        </w:rPr>
        <w:t>7</w:t>
      </w:r>
      <w:r w:rsidRPr="002E532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66BE3" w:rsidRPr="00266BE3" w:rsidRDefault="002E5324" w:rsidP="00266B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6BE3" w:rsidRPr="00266BE3">
        <w:rPr>
          <w:rFonts w:ascii="Times New Roman" w:hAnsi="Times New Roman" w:cs="Times New Roman"/>
          <w:sz w:val="28"/>
          <w:szCs w:val="28"/>
        </w:rPr>
        <w:t>В соответствии с пунктом 7 Порядка проведения оценки обеспечения готовности к отопительному периоду, утвержденного приказом Министерства энергетики Российской Федерации от 13.11.2024 № 2234 (далее – Порядок), комиссия по проведению оценки уведомляет о начале проведения проверки готовности к отопительному периоду 2026/2027 года теплоснабжающих, теплосетевых организаций и потребителей тепловой энергии Дивеевского муниципального округа Нижегородской области.</w:t>
      </w:r>
    </w:p>
    <w:p w:rsidR="00266BE3" w:rsidRPr="00266BE3" w:rsidRDefault="00266BE3" w:rsidP="00266B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ab/>
        <w:t>1. Сроки проведения оценки:</w:t>
      </w:r>
    </w:p>
    <w:p w:rsidR="00266BE3" w:rsidRPr="00266BE3" w:rsidRDefault="00266BE3" w:rsidP="00266B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>Оценка обеспечения готовности к отопительному периоду проводится:</w:t>
      </w:r>
    </w:p>
    <w:p w:rsidR="00266BE3" w:rsidRPr="00266BE3" w:rsidRDefault="00266BE3" w:rsidP="00266B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>- для потребителей тепловой энергии c 12.08.2026 по 09.09.2026;</w:t>
      </w:r>
    </w:p>
    <w:p w:rsidR="00266BE3" w:rsidRPr="00266BE3" w:rsidRDefault="00266BE3" w:rsidP="00266B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>- для ресурсоснабжающих и теплосетевых организаций с 14.08.2026 по 15.09.2026.</w:t>
      </w:r>
    </w:p>
    <w:p w:rsidR="00266BE3" w:rsidRPr="00266BE3" w:rsidRDefault="00266BE3" w:rsidP="00266B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ab/>
        <w:t>2. Программа оценки готовности:</w:t>
      </w:r>
    </w:p>
    <w:p w:rsidR="00266BE3" w:rsidRPr="00266BE3" w:rsidRDefault="00266BE3" w:rsidP="00266B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ab/>
        <w:t xml:space="preserve">С программой проведения оценки обеспечения готовности теплоснабжающих, теплосетевых организаций и потребителей тепловой энергии к отопительному периоду 2026/2027 можно ознакомиться по ссылке </w:t>
      </w:r>
      <w:hyperlink r:id="rId4" w:history="1">
        <w:r w:rsidRPr="00266BE3">
          <w:rPr>
            <w:rStyle w:val="a6"/>
            <w:rFonts w:ascii="Times New Roman" w:hAnsi="Times New Roman" w:cs="Times New Roman"/>
            <w:sz w:val="28"/>
            <w:szCs w:val="28"/>
          </w:rPr>
          <w:t>https://diveevo.nobl.ru/activity/81496/</w:t>
        </w:r>
      </w:hyperlink>
    </w:p>
    <w:p w:rsidR="00266BE3" w:rsidRPr="00266BE3" w:rsidRDefault="00266BE3" w:rsidP="00266BE3">
      <w:pPr>
        <w:tabs>
          <w:tab w:val="left" w:pos="709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ab/>
        <w:t>3.Требования к участникам:</w:t>
      </w:r>
      <w:bookmarkStart w:id="0" w:name="_GoBack"/>
      <w:bookmarkEnd w:id="0"/>
    </w:p>
    <w:p w:rsidR="00266BE3" w:rsidRPr="00266BE3" w:rsidRDefault="00266BE3" w:rsidP="00266BE3">
      <w:pPr>
        <w:tabs>
          <w:tab w:val="left" w:pos="709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>Лица, указанные в подпунктах 1.2 – 1.6 пункта 1 Порядка, обязаны подготовить и представить комиссии следующие документы:</w:t>
      </w:r>
    </w:p>
    <w:p w:rsidR="00266BE3" w:rsidRPr="00266BE3" w:rsidRDefault="00266BE3" w:rsidP="00266BE3">
      <w:pPr>
        <w:tabs>
          <w:tab w:val="left" w:pos="709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>- документы, подтверждающие выполнение требований по обеспечению готовности к отопительному периоду (пункты 9 – 11 Правил обеспечения готовности к отопительному периоду, утвержденных приказом Министерства энергетики Российской Федерации от 13.11.2024 № 2234);</w:t>
      </w:r>
    </w:p>
    <w:p w:rsidR="00266BE3" w:rsidRPr="00266BE3" w:rsidRDefault="00266BE3" w:rsidP="00266BE3">
      <w:pPr>
        <w:tabs>
          <w:tab w:val="left" w:pos="709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>- заполненные оценочные листы.</w:t>
      </w:r>
    </w:p>
    <w:p w:rsidR="00266BE3" w:rsidRPr="00266BE3" w:rsidRDefault="00266BE3" w:rsidP="00266BE3">
      <w:pPr>
        <w:tabs>
          <w:tab w:val="left" w:pos="709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ab/>
        <w:t>Документы предоставляются в электронном виде и на бумажном носителе отдел ЖКХ администрации Дивеевского муниципального округа Нижегородской области.</w:t>
      </w:r>
    </w:p>
    <w:p w:rsidR="00266BE3" w:rsidRPr="00266BE3" w:rsidRDefault="00266BE3" w:rsidP="00266BE3">
      <w:pPr>
        <w:tabs>
          <w:tab w:val="left" w:pos="709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66BE3">
        <w:rPr>
          <w:rFonts w:ascii="Times New Roman" w:hAnsi="Times New Roman" w:cs="Times New Roman"/>
          <w:sz w:val="28"/>
          <w:szCs w:val="28"/>
        </w:rPr>
        <w:tab/>
        <w:t>По вопросам, связанным с предоставлением документов, подтверждающих выполнение требований по обеспечению готовности к отопительному периоду и иным вопросам, касающимся деятельности Комиссии, обращаться по номеру телефона: 4-54-12.</w:t>
      </w:r>
    </w:p>
    <w:p w:rsidR="00074436" w:rsidRPr="003D71DB" w:rsidRDefault="00074436" w:rsidP="00266BE3">
      <w:pPr>
        <w:jc w:val="both"/>
      </w:pPr>
    </w:p>
    <w:sectPr w:rsidR="00074436" w:rsidRPr="003D71DB" w:rsidSect="000D69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4436"/>
    <w:rsid w:val="0003612E"/>
    <w:rsid w:val="00074436"/>
    <w:rsid w:val="000B0723"/>
    <w:rsid w:val="000D696E"/>
    <w:rsid w:val="000F0903"/>
    <w:rsid w:val="001241EB"/>
    <w:rsid w:val="00127166"/>
    <w:rsid w:val="001549FB"/>
    <w:rsid w:val="00207592"/>
    <w:rsid w:val="002341AC"/>
    <w:rsid w:val="00266BE3"/>
    <w:rsid w:val="002D01C9"/>
    <w:rsid w:val="002E5324"/>
    <w:rsid w:val="00381647"/>
    <w:rsid w:val="00386F9E"/>
    <w:rsid w:val="003A2CE1"/>
    <w:rsid w:val="003D237A"/>
    <w:rsid w:val="003D71DB"/>
    <w:rsid w:val="00484ECC"/>
    <w:rsid w:val="004B569C"/>
    <w:rsid w:val="005273F1"/>
    <w:rsid w:val="00562F5F"/>
    <w:rsid w:val="005B1664"/>
    <w:rsid w:val="006E16A5"/>
    <w:rsid w:val="0071140E"/>
    <w:rsid w:val="007573B6"/>
    <w:rsid w:val="007F4808"/>
    <w:rsid w:val="008B5A9A"/>
    <w:rsid w:val="008D0C51"/>
    <w:rsid w:val="0091583C"/>
    <w:rsid w:val="009568CD"/>
    <w:rsid w:val="00A0520C"/>
    <w:rsid w:val="00AC26AC"/>
    <w:rsid w:val="00AD2F5A"/>
    <w:rsid w:val="00BC2954"/>
    <w:rsid w:val="00BD4381"/>
    <w:rsid w:val="00C5054C"/>
    <w:rsid w:val="00C707D2"/>
    <w:rsid w:val="00CD396C"/>
    <w:rsid w:val="00CD6DDA"/>
    <w:rsid w:val="00D022DE"/>
    <w:rsid w:val="00D51CB9"/>
    <w:rsid w:val="00DA4278"/>
    <w:rsid w:val="00DF387D"/>
    <w:rsid w:val="00E33595"/>
    <w:rsid w:val="00E5525E"/>
    <w:rsid w:val="00FD0E61"/>
    <w:rsid w:val="00FF7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2718"/>
  <w15:docId w15:val="{17E83810-03D9-4024-ADC1-CBBC6756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3D7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D71DB"/>
    <w:rPr>
      <w:b/>
      <w:bCs/>
    </w:rPr>
  </w:style>
  <w:style w:type="character" w:styleId="a6">
    <w:name w:val="Hyperlink"/>
    <w:basedOn w:val="a0"/>
    <w:uiPriority w:val="99"/>
    <w:unhideWhenUsed/>
    <w:rsid w:val="003D71D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36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61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veevo.nobl.ru/activity/8149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Евгений Иванович Жоголев</cp:lastModifiedBy>
  <cp:revision>20</cp:revision>
  <cp:lastPrinted>2025-08-25T11:59:00Z</cp:lastPrinted>
  <dcterms:created xsi:type="dcterms:W3CDTF">2020-07-16T11:03:00Z</dcterms:created>
  <dcterms:modified xsi:type="dcterms:W3CDTF">2026-08-06T06:15:00Z</dcterms:modified>
</cp:coreProperties>
</file>